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C62EAA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КРУТОЯРСКОГО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 xml:space="preserve">СЕЛЬСКОГО 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>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C62EAA" w:rsidRDefault="00C62EAA" w:rsidP="003562E0">
      <w:pPr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50134">
        <w:rPr>
          <w:noProof/>
          <w:sz w:val="26"/>
          <w:szCs w:val="26"/>
        </w:rPr>
        <w:t>16</w:t>
      </w:r>
      <w:r w:rsidR="00144770">
        <w:rPr>
          <w:noProof/>
          <w:sz w:val="26"/>
          <w:szCs w:val="26"/>
        </w:rPr>
        <w:t>.0</w:t>
      </w:r>
      <w:r w:rsidR="00F579CC">
        <w:rPr>
          <w:noProof/>
          <w:sz w:val="26"/>
          <w:szCs w:val="26"/>
        </w:rPr>
        <w:t>6</w:t>
      </w:r>
      <w:r w:rsidR="00BE5D0C" w:rsidRPr="007B749B">
        <w:rPr>
          <w:noProof/>
          <w:sz w:val="26"/>
          <w:szCs w:val="26"/>
        </w:rPr>
        <w:t>.202</w:t>
      </w:r>
      <w:r w:rsidR="00AB6088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950134">
        <w:rPr>
          <w:sz w:val="26"/>
          <w:szCs w:val="26"/>
        </w:rPr>
        <w:t>108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C62EAA" w:rsidRDefault="00C62EA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C62EAA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58C">
        <w:rPr>
          <w:sz w:val="26"/>
          <w:szCs w:val="26"/>
        </w:rPr>
        <w:t>10.04</w:t>
      </w:r>
      <w:r w:rsidRPr="007B749B">
        <w:rPr>
          <w:sz w:val="26"/>
          <w:szCs w:val="26"/>
        </w:rPr>
        <w:t>.20</w:t>
      </w:r>
      <w:r w:rsidR="005E258C">
        <w:rPr>
          <w:sz w:val="26"/>
          <w:szCs w:val="26"/>
        </w:rPr>
        <w:t>23</w:t>
      </w:r>
      <w:r w:rsidR="003562E0" w:rsidRPr="007B749B">
        <w:rPr>
          <w:sz w:val="26"/>
          <w:szCs w:val="26"/>
        </w:rPr>
        <w:t xml:space="preserve"> г.  № </w:t>
      </w:r>
      <w:r w:rsidR="005E258C">
        <w:rPr>
          <w:sz w:val="26"/>
          <w:szCs w:val="26"/>
        </w:rPr>
        <w:t>103</w:t>
      </w:r>
      <w:r w:rsidRPr="007B749B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 xml:space="preserve"> «</w:t>
      </w:r>
      <w:r w:rsidR="005E258C">
        <w:rPr>
          <w:sz w:val="26"/>
          <w:szCs w:val="26"/>
        </w:rPr>
        <w:t>О внесении изменений в решение Совета депутатов Крутоярского сельского поселения от 04.10.2017г. № 76 «</w:t>
      </w:r>
      <w:r w:rsidR="00AE57A7">
        <w:rPr>
          <w:sz w:val="26"/>
          <w:szCs w:val="26"/>
        </w:rPr>
        <w:t xml:space="preserve">Об установлении на территории </w:t>
      </w:r>
      <w:r w:rsidR="005E258C">
        <w:rPr>
          <w:sz w:val="26"/>
          <w:szCs w:val="26"/>
        </w:rPr>
        <w:t>Крутоярского</w:t>
      </w:r>
      <w:r w:rsidR="00780F97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>сельского поселения земельного налога»</w:t>
      </w:r>
      <w:r w:rsidR="005E258C">
        <w:rPr>
          <w:sz w:val="26"/>
          <w:szCs w:val="26"/>
        </w:rPr>
        <w:t>»</w:t>
      </w:r>
    </w:p>
    <w:p w:rsidR="00930457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C62EAA" w:rsidRPr="007B749B" w:rsidRDefault="00C62EA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В соответствии с  Федеральным законом  от 06</w:t>
      </w:r>
      <w:r>
        <w:rPr>
          <w:sz w:val="26"/>
          <w:szCs w:val="26"/>
        </w:rPr>
        <w:t>.10.</w:t>
      </w:r>
      <w:r w:rsidRPr="007B749B">
        <w:rPr>
          <w:sz w:val="26"/>
          <w:szCs w:val="26"/>
        </w:rPr>
        <w:t xml:space="preserve">2003 года </w:t>
      </w:r>
      <w:r>
        <w:rPr>
          <w:sz w:val="26"/>
          <w:szCs w:val="26"/>
        </w:rPr>
        <w:t>№</w:t>
      </w:r>
      <w:r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 и Комиссии Государственного Совета Российской Федерации по направлению «Транспорт»  от 11</w:t>
      </w:r>
      <w:r>
        <w:rPr>
          <w:sz w:val="26"/>
          <w:szCs w:val="26"/>
        </w:rPr>
        <w:t>.</w:t>
      </w:r>
      <w:r w:rsidR="00AB6088">
        <w:rPr>
          <w:sz w:val="26"/>
          <w:szCs w:val="26"/>
        </w:rPr>
        <w:t>10</w:t>
      </w:r>
      <w:r>
        <w:rPr>
          <w:sz w:val="26"/>
          <w:szCs w:val="26"/>
        </w:rPr>
        <w:t xml:space="preserve">.2022 г. № </w:t>
      </w:r>
      <w:r w:rsidR="00AB6088">
        <w:rPr>
          <w:sz w:val="26"/>
          <w:szCs w:val="26"/>
        </w:rPr>
        <w:t>12/8</w:t>
      </w:r>
      <w:r>
        <w:rPr>
          <w:sz w:val="26"/>
          <w:szCs w:val="26"/>
        </w:rPr>
        <w:t xml:space="preserve">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C62EAA">
        <w:rPr>
          <w:sz w:val="26"/>
          <w:szCs w:val="26"/>
        </w:rPr>
        <w:t>Крутоярского</w:t>
      </w:r>
      <w:r w:rsidR="003562E0" w:rsidRPr="007B749B"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C62EAA">
        <w:rPr>
          <w:sz w:val="26"/>
          <w:szCs w:val="26"/>
        </w:rPr>
        <w:t>Крутоярского</w:t>
      </w:r>
      <w:r w:rsidR="00C62EAA" w:rsidRPr="007B749B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C62EAA" w:rsidRDefault="00C62EAA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C62EAA" w:rsidRDefault="00C62EAA" w:rsidP="00C62E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62EAA" w:rsidRPr="007B749B" w:rsidRDefault="0033357D" w:rsidP="00C62E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C62EAA">
        <w:rPr>
          <w:sz w:val="26"/>
          <w:szCs w:val="26"/>
        </w:rPr>
        <w:t>Крутоярского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58C">
        <w:rPr>
          <w:sz w:val="26"/>
          <w:szCs w:val="26"/>
        </w:rPr>
        <w:t>10.04.2023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780F97">
        <w:rPr>
          <w:sz w:val="26"/>
          <w:szCs w:val="26"/>
        </w:rPr>
        <w:t xml:space="preserve"> № </w:t>
      </w:r>
      <w:r w:rsidR="005E258C">
        <w:rPr>
          <w:sz w:val="26"/>
          <w:szCs w:val="26"/>
        </w:rPr>
        <w:t>103 «О внесении изменений в решение Совета депутатов Крутоярского сельского поселения от 04.10.2017г. № 76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5E258C">
        <w:rPr>
          <w:sz w:val="26"/>
          <w:szCs w:val="26"/>
        </w:rPr>
        <w:t>Крутоярского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58C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58C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5DAE" w:rsidRPr="007B749B">
        <w:rPr>
          <w:sz w:val="26"/>
          <w:szCs w:val="26"/>
        </w:rPr>
        <w:t xml:space="preserve"> пункт</w:t>
      </w:r>
      <w:r w:rsidR="005E258C">
        <w:rPr>
          <w:sz w:val="26"/>
          <w:szCs w:val="26"/>
        </w:rPr>
        <w:t xml:space="preserve"> 1.1</w:t>
      </w:r>
      <w:r w:rsidR="005E2F0B">
        <w:rPr>
          <w:sz w:val="26"/>
          <w:szCs w:val="26"/>
        </w:rPr>
        <w:t xml:space="preserve">Решения </w:t>
      </w:r>
      <w:r w:rsidR="005E258C">
        <w:rPr>
          <w:sz w:val="26"/>
          <w:szCs w:val="26"/>
        </w:rPr>
        <w:t xml:space="preserve"> изложить в следующей редакции:</w:t>
      </w:r>
    </w:p>
    <w:p w:rsidR="005E258C" w:rsidRDefault="005E258C" w:rsidP="005E25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«1.1.</w:t>
      </w:r>
      <w:r w:rsidRPr="007B749B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5</w:t>
      </w:r>
      <w:r w:rsidRPr="007B749B">
        <w:rPr>
          <w:sz w:val="26"/>
          <w:szCs w:val="26"/>
        </w:rPr>
        <w:t xml:space="preserve">  </w:t>
      </w:r>
      <w:r>
        <w:rPr>
          <w:sz w:val="26"/>
          <w:szCs w:val="26"/>
        </w:rPr>
        <w:t>Решения дополнить подпунктом 4 следующего содержания:</w:t>
      </w:r>
    </w:p>
    <w:p w:rsidR="005E258C" w:rsidRDefault="005E258C" w:rsidP="00C62E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«4) 0,3 процента в отношении земельных участков, предназначенных  для размещения аэродромов и посадочных площадок, используемых для обеспечения полетов легких и сверхлегких воздушных судов.»»;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5E258C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 Решения </w:t>
      </w:r>
      <w:r w:rsidR="005E258C">
        <w:rPr>
          <w:sz w:val="26"/>
          <w:szCs w:val="26"/>
        </w:rPr>
        <w:t>изложить в следующей редакции:</w:t>
      </w:r>
    </w:p>
    <w:p w:rsidR="005E258C" w:rsidRDefault="005E258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«1.2 дополнить Ре</w:t>
      </w:r>
      <w:r w:rsidR="00A02720">
        <w:rPr>
          <w:sz w:val="26"/>
          <w:szCs w:val="26"/>
        </w:rPr>
        <w:t>шение пунктом 6.1 следующего содержания: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«Освободить </w:t>
      </w:r>
      <w:r w:rsidR="00780F97">
        <w:rPr>
          <w:sz w:val="26"/>
          <w:szCs w:val="26"/>
        </w:rPr>
        <w:t>от уплаты  земельного налога</w:t>
      </w:r>
      <w:r w:rsidR="00562AF5" w:rsidRPr="00562AF5">
        <w:rPr>
          <w:sz w:val="26"/>
          <w:szCs w:val="26"/>
        </w:rPr>
        <w:t xml:space="preserve"> </w:t>
      </w:r>
      <w:r w:rsidR="00562AF5">
        <w:rPr>
          <w:sz w:val="26"/>
          <w:szCs w:val="26"/>
        </w:rPr>
        <w:t>вновь создаваемые объекты аэродрома</w:t>
      </w:r>
      <w:r w:rsidR="00780F97" w:rsidRPr="00780F97">
        <w:rPr>
          <w:sz w:val="26"/>
          <w:szCs w:val="26"/>
        </w:rPr>
        <w:t xml:space="preserve"> </w:t>
      </w:r>
      <w:r w:rsidR="00780F97">
        <w:rPr>
          <w:sz w:val="26"/>
          <w:szCs w:val="26"/>
        </w:rPr>
        <w:t>в течении первых пяти лет деятельности</w:t>
      </w:r>
      <w:r>
        <w:rPr>
          <w:sz w:val="26"/>
          <w:szCs w:val="26"/>
        </w:rPr>
        <w:t>.»</w:t>
      </w:r>
      <w:r w:rsidR="00A0272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C62EAA" w:rsidRDefault="00C62EAA" w:rsidP="00780F97">
      <w:pPr>
        <w:ind w:firstLine="709"/>
        <w:jc w:val="both"/>
        <w:rPr>
          <w:sz w:val="26"/>
          <w:szCs w:val="26"/>
        </w:rPr>
      </w:pPr>
    </w:p>
    <w:p w:rsidR="0033357D" w:rsidRPr="007B749B" w:rsidRDefault="003562E0" w:rsidP="00780F97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C62EAA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C62EAA" w:rsidRDefault="00C62EAA" w:rsidP="003562E0">
      <w:pPr>
        <w:ind w:firstLine="708"/>
        <w:jc w:val="both"/>
        <w:rPr>
          <w:sz w:val="26"/>
          <w:szCs w:val="26"/>
        </w:rPr>
      </w:pPr>
    </w:p>
    <w:p w:rsidR="003562E0" w:rsidRPr="007B749B" w:rsidRDefault="00780F97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5743CA">
        <w:rPr>
          <w:sz w:val="26"/>
          <w:szCs w:val="26"/>
        </w:rPr>
        <w:t>01.01.202</w:t>
      </w:r>
      <w:r w:rsidR="00AB6088">
        <w:rPr>
          <w:sz w:val="26"/>
          <w:szCs w:val="26"/>
        </w:rPr>
        <w:t>4</w:t>
      </w:r>
      <w:r w:rsidR="005743CA">
        <w:rPr>
          <w:sz w:val="26"/>
          <w:szCs w:val="26"/>
        </w:rPr>
        <w:t>г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C62EAA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>Председатель Совета депутатов</w:t>
      </w:r>
    </w:p>
    <w:p w:rsidR="00D91C2B" w:rsidRPr="007B749B" w:rsidRDefault="00C62EAA" w:rsidP="0033357D">
      <w:pPr>
        <w:suppressLineNumbers/>
        <w:rPr>
          <w:bCs/>
          <w:sz w:val="26"/>
          <w:szCs w:val="26"/>
        </w:rPr>
      </w:pPr>
      <w:r>
        <w:rPr>
          <w:bCs/>
          <w:sz w:val="26"/>
          <w:szCs w:val="26"/>
        </w:rPr>
        <w:t>Крутоярского сельского поселения</w:t>
      </w:r>
      <w:r w:rsidR="003562E0" w:rsidRPr="007B749B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                </w:t>
      </w:r>
      <w:r w:rsidR="007B749B" w:rsidRPr="007B74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Н.</w:t>
      </w:r>
      <w:r w:rsidR="009501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С.</w:t>
      </w:r>
      <w:r w:rsidR="009501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Мотовилова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C62EAA" w:rsidRDefault="00F579CC" w:rsidP="00190B89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62EAA">
        <w:rPr>
          <w:sz w:val="26"/>
          <w:szCs w:val="26"/>
        </w:rPr>
        <w:t>Крутоярского</w:t>
      </w:r>
      <w:r w:rsidR="00C62EAA" w:rsidRPr="007B749B">
        <w:rPr>
          <w:sz w:val="26"/>
          <w:szCs w:val="26"/>
        </w:rPr>
        <w:t xml:space="preserve"> 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C62EAA">
        <w:rPr>
          <w:sz w:val="26"/>
          <w:szCs w:val="26"/>
        </w:rPr>
        <w:t>С.</w:t>
      </w:r>
      <w:r w:rsidR="00950134">
        <w:rPr>
          <w:sz w:val="26"/>
          <w:szCs w:val="26"/>
        </w:rPr>
        <w:t xml:space="preserve"> </w:t>
      </w:r>
      <w:r w:rsidR="00C62EAA">
        <w:rPr>
          <w:sz w:val="26"/>
          <w:szCs w:val="26"/>
        </w:rPr>
        <w:t>В.</w:t>
      </w:r>
      <w:r w:rsidR="00950134">
        <w:rPr>
          <w:sz w:val="26"/>
          <w:szCs w:val="26"/>
        </w:rPr>
        <w:t xml:space="preserve"> </w:t>
      </w:r>
      <w:bookmarkStart w:id="0" w:name="_GoBack"/>
      <w:bookmarkEnd w:id="0"/>
      <w:r w:rsidR="00C62EAA">
        <w:rPr>
          <w:sz w:val="26"/>
          <w:szCs w:val="26"/>
        </w:rPr>
        <w:t>Печерских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5F" w:rsidRDefault="007A325F" w:rsidP="004B095F">
      <w:r>
        <w:separator/>
      </w:r>
    </w:p>
  </w:endnote>
  <w:endnote w:type="continuationSeparator" w:id="0">
    <w:p w:rsidR="007A325F" w:rsidRDefault="007A325F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5F" w:rsidRDefault="007A325F" w:rsidP="004B095F">
      <w:r>
        <w:separator/>
      </w:r>
    </w:p>
  </w:footnote>
  <w:footnote w:type="continuationSeparator" w:id="0">
    <w:p w:rsidR="007A325F" w:rsidRDefault="007A325F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07EED"/>
    <w:rsid w:val="0041493B"/>
    <w:rsid w:val="00427B65"/>
    <w:rsid w:val="0043142F"/>
    <w:rsid w:val="0044016D"/>
    <w:rsid w:val="00443416"/>
    <w:rsid w:val="004552F9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D0575"/>
    <w:rsid w:val="005D4A9F"/>
    <w:rsid w:val="005E258C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25F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915C6B"/>
    <w:rsid w:val="00930457"/>
    <w:rsid w:val="00932692"/>
    <w:rsid w:val="00950134"/>
    <w:rsid w:val="00967774"/>
    <w:rsid w:val="009713D8"/>
    <w:rsid w:val="00974ECA"/>
    <w:rsid w:val="0099040C"/>
    <w:rsid w:val="0099119F"/>
    <w:rsid w:val="009B7669"/>
    <w:rsid w:val="009C3174"/>
    <w:rsid w:val="009C6945"/>
    <w:rsid w:val="009E1E09"/>
    <w:rsid w:val="00A02720"/>
    <w:rsid w:val="00A06E7C"/>
    <w:rsid w:val="00A14011"/>
    <w:rsid w:val="00A32843"/>
    <w:rsid w:val="00A41D36"/>
    <w:rsid w:val="00A5365C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70E8"/>
    <w:rsid w:val="00B05486"/>
    <w:rsid w:val="00B07553"/>
    <w:rsid w:val="00B20A7D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EAA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ED5429"/>
    <w:rsid w:val="00F03FEF"/>
    <w:rsid w:val="00F454CA"/>
    <w:rsid w:val="00F52B8B"/>
    <w:rsid w:val="00F579CC"/>
    <w:rsid w:val="00F65CED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8920"/>
  <w15:docId w15:val="{1D5617B1-6C5C-41BA-AFDB-3C7FBB1B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5EA7-FF91-4E1E-AA27-1D0632F0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91</cp:revision>
  <cp:lastPrinted>2022-05-30T10:20:00Z</cp:lastPrinted>
  <dcterms:created xsi:type="dcterms:W3CDTF">2019-10-03T03:07:00Z</dcterms:created>
  <dcterms:modified xsi:type="dcterms:W3CDTF">2023-06-16T03:59:00Z</dcterms:modified>
</cp:coreProperties>
</file>